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029E0" w14:textId="43A1F80D" w:rsidR="00C82240" w:rsidRDefault="00C82240">
      <w:bookmarkStart w:id="0" w:name="_GoBack"/>
      <w:r>
        <w:t>Hi Paul and Jimmy I hope all is well,</w:t>
      </w:r>
    </w:p>
    <w:p w14:paraId="5D767205" w14:textId="7DAD95A6" w:rsidR="00433D74" w:rsidRDefault="00C82240">
      <w:r>
        <w:t>I have a request for enhancing the HR team as part of our 1</w:t>
      </w:r>
      <w:r w:rsidRPr="00C82240">
        <w:rPr>
          <w:vertAlign w:val="superscript"/>
        </w:rPr>
        <w:t>st</w:t>
      </w:r>
      <w:r w:rsidR="009D1542">
        <w:t xml:space="preserve"> through 3</w:t>
      </w:r>
      <w:r w:rsidR="009D1542" w:rsidRPr="009D1542">
        <w:rPr>
          <w:vertAlign w:val="superscript"/>
        </w:rPr>
        <w:t>rd</w:t>
      </w:r>
      <w:r w:rsidR="009D1542">
        <w:t xml:space="preserve"> </w:t>
      </w:r>
      <w:r>
        <w:t xml:space="preserve">quarter goals.  </w:t>
      </w:r>
    </w:p>
    <w:p w14:paraId="7B6314F1" w14:textId="5833F310" w:rsidR="00C82240" w:rsidRDefault="00C82240">
      <w:r>
        <w:t xml:space="preserve">I would like to promote </w:t>
      </w:r>
      <w:r w:rsidRPr="00EA723A">
        <w:rPr>
          <w:b/>
        </w:rPr>
        <w:t>Rhodline</w:t>
      </w:r>
      <w:r>
        <w:t xml:space="preserve"> to a Director Level position in HR; I would like her to become the </w:t>
      </w:r>
      <w:r w:rsidR="00433D74" w:rsidRPr="00433D74">
        <w:rPr>
          <w:b/>
          <w:u w:val="single"/>
        </w:rPr>
        <w:t xml:space="preserve">Director </w:t>
      </w:r>
      <w:r w:rsidR="009D1542" w:rsidRPr="00433D74">
        <w:rPr>
          <w:b/>
          <w:u w:val="single"/>
        </w:rPr>
        <w:t>of</w:t>
      </w:r>
      <w:r w:rsidR="00433D74" w:rsidRPr="00433D74">
        <w:rPr>
          <w:b/>
          <w:u w:val="single"/>
        </w:rPr>
        <w:t xml:space="preserve"> Talent Acquisition</w:t>
      </w:r>
      <w:r>
        <w:t xml:space="preserve">; she would have primary responsibility to manage the people and the data for onboarding and selection and maintain records, SOP, processes </w:t>
      </w:r>
      <w:r w:rsidR="009D1542">
        <w:t>for</w:t>
      </w:r>
      <w:r>
        <w:t xml:space="preserve"> volunteer </w:t>
      </w:r>
      <w:r w:rsidR="009D1542">
        <w:t>selection</w:t>
      </w:r>
      <w:r>
        <w:t>.  She would have a staf</w:t>
      </w:r>
      <w:r w:rsidR="00EA723A">
        <w:t>f of two to manage the process.</w:t>
      </w:r>
      <w:r w:rsidR="00271047">
        <w:t xml:space="preserve">  </w:t>
      </w:r>
      <w:r w:rsidR="00271047">
        <w:t>I would still be fully engaged in the selection and review process as a first set of eyes for volunteer selection, but Rhodline would manage the process</w:t>
      </w:r>
      <w:r w:rsidR="00271047">
        <w:t xml:space="preserve">. </w:t>
      </w:r>
    </w:p>
    <w:p w14:paraId="232765F4" w14:textId="58D145E5" w:rsidR="00C82240" w:rsidRDefault="00C82240" w:rsidP="00271047">
      <w:r>
        <w:t xml:space="preserve">I would also like to promote </w:t>
      </w:r>
      <w:r w:rsidRPr="00EA723A">
        <w:rPr>
          <w:b/>
        </w:rPr>
        <w:t>Arelis</w:t>
      </w:r>
      <w:r>
        <w:t xml:space="preserve"> to a position of </w:t>
      </w:r>
      <w:r w:rsidRPr="00EA723A">
        <w:rPr>
          <w:b/>
          <w:u w:val="single"/>
        </w:rPr>
        <w:t>Director of Volunteer Management</w:t>
      </w:r>
      <w:r>
        <w:t>, where she would oversee the tracking, placement, review, and exit interview process.  As positions and tasks grow (we are now more than 13</w:t>
      </w:r>
      <w:r w:rsidR="004E766D">
        <w:t>6</w:t>
      </w:r>
      <w:r>
        <w:t xml:space="preserve"> volunteers), we need to more effectively track all positions and ensure that processes are in place and being followed.  </w:t>
      </w:r>
      <w:r w:rsidR="00271047">
        <w:t xml:space="preserve">Arelis and her team would </w:t>
      </w:r>
      <w:r w:rsidR="00271047">
        <w:t xml:space="preserve">maintain metrics for </w:t>
      </w:r>
      <w:r w:rsidR="00271047">
        <w:t xml:space="preserve">all teams and positions including turnover, satisfaction, etc. </w:t>
      </w:r>
      <w:r>
        <w:t>This position would also have a staff of 2 support persons.</w:t>
      </w:r>
      <w:r w:rsidR="00271047">
        <w:t xml:space="preserve">  </w:t>
      </w:r>
    </w:p>
    <w:p w14:paraId="37AE39D4" w14:textId="0094398D" w:rsidR="00EA723A" w:rsidRDefault="00C82240" w:rsidP="00433D74">
      <w:pPr>
        <w:tabs>
          <w:tab w:val="num" w:pos="720"/>
        </w:tabs>
      </w:pPr>
      <w:r>
        <w:t>This would allow me to work on additional initiatives of</w:t>
      </w:r>
      <w:r w:rsidR="00EA723A">
        <w:t xml:space="preserve"> culture development with Ahoud who is a Six Sigma Blackbelt and who is not happy or successful in her work in the background of HR.  </w:t>
      </w:r>
      <w:r w:rsidR="00433D74">
        <w:t xml:space="preserve">I would make </w:t>
      </w:r>
      <w:r w:rsidR="00433D74" w:rsidRPr="00433D74">
        <w:rPr>
          <w:b/>
        </w:rPr>
        <w:t xml:space="preserve">Ahoud </w:t>
      </w:r>
      <w:r w:rsidR="00433D74" w:rsidRPr="00433D74">
        <w:t>the</w:t>
      </w:r>
      <w:r w:rsidR="00433D74" w:rsidRPr="00433D74">
        <w:rPr>
          <w:b/>
        </w:rPr>
        <w:t xml:space="preserve"> </w:t>
      </w:r>
      <w:r w:rsidR="00433D74" w:rsidRPr="00433D74">
        <w:rPr>
          <w:b/>
          <w:u w:val="single"/>
        </w:rPr>
        <w:t>Manager of Volunteer Engagement</w:t>
      </w:r>
      <w:r w:rsidR="00433D74">
        <w:t xml:space="preserve">.   </w:t>
      </w:r>
      <w:r w:rsidR="00EA723A">
        <w:t>We would focus on the ideas of culture, training, future planning,</w:t>
      </w:r>
      <w:r>
        <w:t xml:space="preserve"> d</w:t>
      </w:r>
      <w:r w:rsidRPr="00C82240">
        <w:t>evelop</w:t>
      </w:r>
      <w:r>
        <w:t>ing</w:t>
      </w:r>
      <w:r w:rsidRPr="00C82240">
        <w:t xml:space="preserve"> an </w:t>
      </w:r>
      <w:r w:rsidR="00EA723A" w:rsidRPr="00C82240">
        <w:t xml:space="preserve">internal </w:t>
      </w:r>
      <w:r w:rsidR="00EA723A">
        <w:t>“</w:t>
      </w:r>
      <w:r w:rsidRPr="00C82240">
        <w:t xml:space="preserve">Volunteer Connection” section </w:t>
      </w:r>
      <w:r w:rsidR="00EA723A">
        <w:t xml:space="preserve">for the </w:t>
      </w:r>
      <w:r w:rsidR="00EA723A" w:rsidRPr="00C82240">
        <w:t>intranet</w:t>
      </w:r>
      <w:r w:rsidR="00EA723A">
        <w:t>, (</w:t>
      </w:r>
      <w:r w:rsidR="00271047" w:rsidRPr="00C82240">
        <w:t>Volunteer Pr</w:t>
      </w:r>
      <w:r w:rsidR="00EA723A">
        <w:t>ofiles and contact information, p</w:t>
      </w:r>
      <w:r w:rsidR="00271047" w:rsidRPr="00C82240">
        <w:t>ictures, experience, interests</w:t>
      </w:r>
      <w:r w:rsidR="00EA723A">
        <w:t xml:space="preserve">, </w:t>
      </w:r>
      <w:r w:rsidR="00271047" w:rsidRPr="00C82240">
        <w:t xml:space="preserve">Internal organizational job opportunities </w:t>
      </w:r>
      <w:r w:rsidR="00EA723A">
        <w:t>with a Job Board, etc).  I would also work with Laura and one more HR new hire to p</w:t>
      </w:r>
      <w:r w:rsidRPr="00C82240">
        <w:t>rovide Volunteer resources, team information and tools</w:t>
      </w:r>
      <w:r w:rsidR="00433D74">
        <w:t>.</w:t>
      </w:r>
    </w:p>
    <w:p w14:paraId="044817B5" w14:textId="2126C94C" w:rsidR="00433D74" w:rsidRDefault="00EA723A">
      <w:r>
        <w:t>My expertise in in leadership management and process development, I think I can better serve the organization by overseeing the HR process and being more hands on with the Volunteer development and process development pieces.</w:t>
      </w:r>
      <w:r w:rsidR="004E766D">
        <w:t xml:space="preserve"> I believe the creation and implementation of these positions will support the HR goals and the larger goals of RG.</w:t>
      </w:r>
      <w:r>
        <w:t xml:space="preserve"> </w:t>
      </w:r>
    </w:p>
    <w:p w14:paraId="321E9A59" w14:textId="1706EBE4" w:rsidR="00433D74" w:rsidRDefault="00433D74">
      <w:r>
        <w:t>Recap:</w:t>
      </w:r>
    </w:p>
    <w:p w14:paraId="7F943E59" w14:textId="40D5E475" w:rsidR="00433D74" w:rsidRDefault="00433D74" w:rsidP="009D1542">
      <w:pPr>
        <w:pStyle w:val="ListParagraph"/>
        <w:numPr>
          <w:ilvl w:val="0"/>
          <w:numId w:val="3"/>
        </w:numPr>
      </w:pPr>
      <w:r w:rsidRPr="009D1542">
        <w:rPr>
          <w:b/>
        </w:rPr>
        <w:t>Rhodline Asare</w:t>
      </w:r>
      <w:r>
        <w:t xml:space="preserve"> - </w:t>
      </w:r>
      <w:r w:rsidRPr="009D1542">
        <w:rPr>
          <w:b/>
          <w:u w:val="single"/>
        </w:rPr>
        <w:t xml:space="preserve">Director </w:t>
      </w:r>
      <w:r w:rsidRPr="009D1542">
        <w:rPr>
          <w:b/>
          <w:u w:val="single"/>
        </w:rPr>
        <w:t>of</w:t>
      </w:r>
      <w:r w:rsidRPr="009D1542">
        <w:rPr>
          <w:b/>
          <w:u w:val="single"/>
        </w:rPr>
        <w:t xml:space="preserve"> Talent Acquisition</w:t>
      </w:r>
      <w:r>
        <w:t>;</w:t>
      </w:r>
    </w:p>
    <w:p w14:paraId="68AA3A50" w14:textId="20695BF7" w:rsidR="009D1542" w:rsidRDefault="009D1542" w:rsidP="009D1542">
      <w:pPr>
        <w:pStyle w:val="ListParagraph"/>
        <w:numPr>
          <w:ilvl w:val="1"/>
          <w:numId w:val="3"/>
        </w:numPr>
      </w:pPr>
      <w:r>
        <w:rPr>
          <w:b/>
        </w:rPr>
        <w:t>Two (2) additional support staff</w:t>
      </w:r>
    </w:p>
    <w:p w14:paraId="6705D3C8" w14:textId="4A7481CB" w:rsidR="00433D74" w:rsidRDefault="00433D74" w:rsidP="009D1542">
      <w:pPr>
        <w:pStyle w:val="ListParagraph"/>
        <w:numPr>
          <w:ilvl w:val="0"/>
          <w:numId w:val="3"/>
        </w:numPr>
      </w:pPr>
      <w:r w:rsidRPr="009D1542">
        <w:rPr>
          <w:b/>
          <w:bCs/>
        </w:rPr>
        <w:t xml:space="preserve">Arelis Baird - </w:t>
      </w:r>
      <w:r w:rsidRPr="009D1542">
        <w:rPr>
          <w:b/>
          <w:u w:val="single"/>
        </w:rPr>
        <w:t>Director of Volunteer Management</w:t>
      </w:r>
      <w:r w:rsidR="009D1542">
        <w:t>;</w:t>
      </w:r>
    </w:p>
    <w:p w14:paraId="1DC426AF" w14:textId="77777777" w:rsidR="009D1542" w:rsidRDefault="009D1542" w:rsidP="009D1542">
      <w:pPr>
        <w:pStyle w:val="ListParagraph"/>
        <w:numPr>
          <w:ilvl w:val="1"/>
          <w:numId w:val="3"/>
        </w:numPr>
      </w:pPr>
      <w:r>
        <w:rPr>
          <w:b/>
        </w:rPr>
        <w:t>Two (2) additional support staff</w:t>
      </w:r>
    </w:p>
    <w:p w14:paraId="65FCBD36" w14:textId="3631A5A0" w:rsidR="00433D74" w:rsidRPr="00271047" w:rsidRDefault="00433D74" w:rsidP="009D1542">
      <w:pPr>
        <w:pStyle w:val="ListParagraph"/>
        <w:numPr>
          <w:ilvl w:val="0"/>
          <w:numId w:val="3"/>
        </w:numPr>
      </w:pPr>
      <w:r w:rsidRPr="009D1542">
        <w:rPr>
          <w:b/>
          <w:bCs/>
        </w:rPr>
        <w:t>Ahoud Alwarsh</w:t>
      </w:r>
      <w:r>
        <w:t xml:space="preserve"> - </w:t>
      </w:r>
      <w:r w:rsidR="009D1542" w:rsidRPr="009D1542">
        <w:rPr>
          <w:b/>
          <w:u w:val="single"/>
        </w:rPr>
        <w:t>Manager of Volunteer Engagement</w:t>
      </w:r>
    </w:p>
    <w:p w14:paraId="29ABABA4" w14:textId="35EE96CC" w:rsidR="00271047" w:rsidRDefault="00271047" w:rsidP="00271047">
      <w:r>
        <w:t>Please let me know your thoughts on this as soon as possible.</w:t>
      </w:r>
    </w:p>
    <w:p w14:paraId="69FE34AB" w14:textId="2D4E7516" w:rsidR="00271047" w:rsidRDefault="00271047" w:rsidP="00271047">
      <w:r>
        <w:t>Sincerely,</w:t>
      </w:r>
      <w:bookmarkEnd w:id="0"/>
    </w:p>
    <w:sectPr w:rsidR="0027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09E0"/>
    <w:multiLevelType w:val="hybridMultilevel"/>
    <w:tmpl w:val="0C069080"/>
    <w:lvl w:ilvl="0" w:tplc="06E4C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A2D5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5C21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68D8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EC2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960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0CF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20FC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FE28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1646616"/>
    <w:multiLevelType w:val="hybridMultilevel"/>
    <w:tmpl w:val="4E0A5A30"/>
    <w:lvl w:ilvl="0" w:tplc="637CF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7E6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BAA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06237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B2F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F052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703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44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8AF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47D2225"/>
    <w:multiLevelType w:val="hybridMultilevel"/>
    <w:tmpl w:val="2EEC6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40"/>
    <w:rsid w:val="00271047"/>
    <w:rsid w:val="00433D74"/>
    <w:rsid w:val="00494D7D"/>
    <w:rsid w:val="004E766D"/>
    <w:rsid w:val="009860D1"/>
    <w:rsid w:val="009D1542"/>
    <w:rsid w:val="00C82240"/>
    <w:rsid w:val="00EA723A"/>
    <w:rsid w:val="00F6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30BD"/>
  <w15:chartTrackingRefBased/>
  <w15:docId w15:val="{F5D46DB1-8CD3-4686-B68C-36383EEB9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3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6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79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80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3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96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690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493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7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604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1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42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21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406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290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82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1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Davis</dc:creator>
  <cp:keywords/>
  <dc:description/>
  <cp:lastModifiedBy>Russell Davis</cp:lastModifiedBy>
  <cp:revision>5</cp:revision>
  <dcterms:created xsi:type="dcterms:W3CDTF">2016-03-05T19:25:00Z</dcterms:created>
  <dcterms:modified xsi:type="dcterms:W3CDTF">2016-03-05T19:39:00Z</dcterms:modified>
</cp:coreProperties>
</file>